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F592A" w:rsidRDefault="008F592A" w:rsidP="003971A2">
      <w:r>
        <w:rPr>
          <w:noProof/>
          <w:lang w:eastAsia="ru-RU"/>
        </w:rPr>
        <w:drawing>
          <wp:inline distT="0" distB="0" distL="0" distR="0">
            <wp:extent cx="5940425" cy="7920355"/>
            <wp:effectExtent l="0" t="0" r="317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8909.JPG"/>
                    <pic:cNvPicPr/>
                  </pic:nvPicPr>
                  <pic:blipFill>
                    <a:blip r:embed="rId4" cstate="print">
                      <a:extLst>
                        <a:ext uri="{28A0092B-C50C-407E-A947-70E740481C1C}">
                          <a14:useLocalDpi xmlns:a14="http://schemas.microsoft.com/office/drawing/2010/main" val="0"/>
                        </a:ext>
                      </a:extLst>
                    </a:blip>
                    <a:stretch>
                      <a:fillRect/>
                    </a:stretch>
                  </pic:blipFill>
                  <pic:spPr>
                    <a:xfrm>
                      <a:off x="0" y="0"/>
                      <a:ext cx="5940425" cy="7920355"/>
                    </a:xfrm>
                    <a:prstGeom prst="rect">
                      <a:avLst/>
                    </a:prstGeom>
                  </pic:spPr>
                </pic:pic>
              </a:graphicData>
            </a:graphic>
          </wp:inline>
        </w:drawing>
      </w:r>
    </w:p>
    <w:p w:rsidR="005118D7" w:rsidRDefault="005118D7" w:rsidP="003971A2"/>
    <w:p w:rsidR="005118D7" w:rsidRDefault="005118D7" w:rsidP="003971A2"/>
    <w:p w:rsidR="008F592A" w:rsidRDefault="008F592A" w:rsidP="003971A2"/>
    <w:p w:rsidR="008F592A" w:rsidRDefault="008F592A" w:rsidP="003971A2"/>
    <w:p w:rsidR="003971A2" w:rsidRDefault="003971A2" w:rsidP="003971A2">
      <w:bookmarkStart w:id="0" w:name="_GoBack"/>
      <w:bookmarkEnd w:id="0"/>
      <w:r>
        <w:lastRenderedPageBreak/>
        <w:t>1. Общее положение</w:t>
      </w:r>
    </w:p>
    <w:p w:rsidR="003971A2" w:rsidRDefault="003971A2" w:rsidP="003971A2">
      <w:r>
        <w:t>1.1. Настоящее Положение регламентирует раб</w:t>
      </w:r>
      <w:r w:rsidR="001227A2">
        <w:t>оту аттестационной комиссии в МБДОУ «Детский сад №37</w:t>
      </w:r>
      <w:r>
        <w:t>», и руководствуется в своей деятельности документальными основами: Федеральным законом РФ «Об образовании в РФ» от 29.12.2012 №273-ФЗ, нормативно-правовыми актами Минобрнауки РФ, Уставом данного образовательного учреждения.</w:t>
      </w:r>
    </w:p>
    <w:p w:rsidR="003971A2" w:rsidRDefault="003971A2" w:rsidP="003971A2">
      <w:r>
        <w:t>1.2. 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3971A2" w:rsidRDefault="003971A2" w:rsidP="003971A2">
      <w:r>
        <w:t>1.3. Аттестация педагогических работников на соответствие занимаемой должности проводится один раз в пять лет и является обязательной. Отказ от прохождения аттестации является нарушением трудовой дисциплины.</w:t>
      </w:r>
    </w:p>
    <w:p w:rsidR="003971A2" w:rsidRDefault="003971A2" w:rsidP="003971A2">
      <w:r>
        <w:t>1.4. Целью аттестации является подтверждение соответствия педагогических работников занимание ими должностям на основе оценки их профессиональной деятельности.</w:t>
      </w:r>
    </w:p>
    <w:p w:rsidR="003971A2" w:rsidRDefault="003971A2" w:rsidP="003971A2">
      <w:r>
        <w:t>1.5. Основными задачами аттестации педагогических работников являются:</w:t>
      </w:r>
    </w:p>
    <w:p w:rsidR="003971A2" w:rsidRDefault="003971A2" w:rsidP="003971A2">
      <w:r>
        <w:t>- объективная оценка деятельности педагогических работников и определение соответствия занимаемой должности;</w:t>
      </w:r>
    </w:p>
    <w:p w:rsidR="003971A2" w:rsidRDefault="003971A2" w:rsidP="003971A2">
      <w:r>
        <w:t>- выявление перспектив использования потенциальных профессиональных возможностей педагогических работников;</w:t>
      </w:r>
    </w:p>
    <w:p w:rsidR="003971A2" w:rsidRDefault="003971A2" w:rsidP="003971A2">
      <w: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образовательного учреждения;</w:t>
      </w:r>
    </w:p>
    <w:p w:rsidR="003971A2" w:rsidRDefault="003971A2" w:rsidP="003971A2">
      <w:r>
        <w:t>- стимулирование целенаправленного, непрерывного повышения профессионального роста и личного развития педагогических работников.</w:t>
      </w:r>
    </w:p>
    <w:p w:rsidR="003971A2" w:rsidRDefault="003971A2" w:rsidP="003971A2">
      <w:r>
        <w:t>2. Состав аттестационной комиссии и порядок работы</w:t>
      </w:r>
    </w:p>
    <w:p w:rsidR="003971A2" w:rsidRDefault="003971A2" w:rsidP="003971A2">
      <w:r>
        <w:t>2.1.Комиссия формируется из числа работников образовательного учреждения, первичной профсоюзной организации, органов самоуправления образовательного учреждения. Члены комиссии формируются таким образом, чтобы была исключена возможность конфликта интересов, который мог бы повлиять на принимаемые аттестационной комиссией решения, и утв</w:t>
      </w:r>
      <w:r w:rsidR="001227A2">
        <w:t>ерждается приказом заведующей МБДОУ «Детский сад №37</w:t>
      </w:r>
      <w:r>
        <w:t>».</w:t>
      </w:r>
    </w:p>
    <w:p w:rsidR="003971A2" w:rsidRDefault="003971A2" w:rsidP="003971A2">
      <w:r>
        <w:t xml:space="preserve">2.2. Председателем аттестационной комиссии является заведующая </w:t>
      </w:r>
      <w:r w:rsidR="001227A2">
        <w:t xml:space="preserve"> </w:t>
      </w:r>
      <w:r>
        <w:t>детского сада. На организационном собрании комиссии избирается заместитель председателя и секретарь комиссии. Председатель аттестационной комиссии:</w:t>
      </w:r>
    </w:p>
    <w:p w:rsidR="003971A2" w:rsidRDefault="003971A2" w:rsidP="003971A2">
      <w:r>
        <w:t>Организует работу аттестационной комиссии;</w:t>
      </w:r>
    </w:p>
    <w:p w:rsidR="003971A2" w:rsidRDefault="003971A2" w:rsidP="003971A2">
      <w:r>
        <w:t>Распределяет обязанности между членами аттестационной комиссии;</w:t>
      </w:r>
    </w:p>
    <w:p w:rsidR="003971A2" w:rsidRDefault="003971A2" w:rsidP="003971A2">
      <w:r>
        <w:t>Проводит заседания аттестационной комиссии;</w:t>
      </w:r>
    </w:p>
    <w:p w:rsidR="003971A2" w:rsidRDefault="003971A2" w:rsidP="003971A2">
      <w:r>
        <w:t>Принимает решение о проведении внеплановых заседаний аттестационной комиссии.</w:t>
      </w:r>
    </w:p>
    <w:p w:rsidR="003971A2" w:rsidRDefault="003971A2" w:rsidP="003971A2">
      <w:r>
        <w:t>2.3. В отсутствии председателя его обязанности исполняет заместитель председателя.</w:t>
      </w:r>
    </w:p>
    <w:p w:rsidR="003971A2" w:rsidRDefault="003971A2" w:rsidP="003971A2">
      <w:r>
        <w:t>2.4.Организацию работы по подготовке заседаний, ведение и оформление протоколов заседания осуществляет секретарь аттестационной комиссии.</w:t>
      </w:r>
    </w:p>
    <w:p w:rsidR="003971A2" w:rsidRDefault="003971A2" w:rsidP="003971A2">
      <w:r>
        <w:lastRenderedPageBreak/>
        <w:t>2.5. В члены аттестационной комиссии включаются председатель профкома и педагогические работники учреждения, имеющие высшую или первую квалификационную категорию с опытом работы не менее 5 лет в педагогической деятельности.</w:t>
      </w:r>
    </w:p>
    <w:p w:rsidR="003971A2" w:rsidRDefault="003971A2" w:rsidP="003971A2">
      <w:r>
        <w:t>2.6. Аттестационная комиссия:</w:t>
      </w:r>
    </w:p>
    <w:p w:rsidR="003971A2" w:rsidRDefault="003971A2" w:rsidP="003971A2">
      <w:r>
        <w:t>Принимает решение о соответствии или несоответствии аттестуемого занимаемой должности на основании результатов процедуры аттестации на соответствие занимаемой должности.</w:t>
      </w:r>
    </w:p>
    <w:p w:rsidR="003971A2" w:rsidRDefault="003971A2" w:rsidP="003971A2">
      <w:r>
        <w:t>2.7. Заседание аттестационной комиссии проводится не реже 1 раза в 2 месяца.</w:t>
      </w:r>
    </w:p>
    <w:p w:rsidR="003971A2" w:rsidRDefault="003971A2" w:rsidP="003971A2">
      <w:r>
        <w:t>2.8. 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 и заносится в аттестационный лист педагогического работника. Решение аттестационной комиссии о результатах аттестации утв</w:t>
      </w:r>
      <w:r w:rsidR="001227A2">
        <w:t>ерждается приказом заведующей МБДОУ «Детский сад №37</w:t>
      </w:r>
      <w:r>
        <w:t>».</w:t>
      </w:r>
    </w:p>
    <w:p w:rsidR="003971A2" w:rsidRDefault="003971A2" w:rsidP="003971A2">
      <w:r>
        <w:t>2.9.Аттестационный лист и выписка из приказа хранятся в личном деле аттестуемого.</w:t>
      </w:r>
    </w:p>
    <w:p w:rsidR="003971A2" w:rsidRDefault="003971A2" w:rsidP="003971A2">
      <w:r>
        <w:t>3. Процедура аттестации</w:t>
      </w:r>
    </w:p>
    <w:p w:rsidR="003971A2" w:rsidRDefault="003971A2" w:rsidP="003971A2">
      <w:r>
        <w:t>3.1. Основание для проведения аттестации на соответствие занимаемой должности педагогического работника является приказ заведующей детским садом.</w:t>
      </w:r>
    </w:p>
    <w:p w:rsidR="003971A2" w:rsidRDefault="003971A2" w:rsidP="003971A2">
      <w:r>
        <w:t xml:space="preserve">3.2. Аттестация на соответствие занимаемой должности педагогических работников осуществляется в форме письменных испытаний (написание конспекта занимательной деятельности с детьми), компьютерного тестирования или решения </w:t>
      </w:r>
      <w:r w:rsidR="001227A2">
        <w:t xml:space="preserve"> </w:t>
      </w:r>
      <w:r>
        <w:t>педагогической ситуации.</w:t>
      </w:r>
    </w:p>
    <w:p w:rsidR="003971A2" w:rsidRDefault="003971A2" w:rsidP="003971A2">
      <w:r>
        <w:t>3.3. Оценка и рекомендации аттестационной комиссии принимаются открытым голосованием, в отсутствии аттестуемого. При равенстве голосов председатель аттестационной комиссии обладает правом решающего голоса. Правомочными считаются решения, принятые АК в составе не менее двух третей ее членов.</w:t>
      </w:r>
    </w:p>
    <w:p w:rsidR="003971A2" w:rsidRDefault="003971A2" w:rsidP="003971A2">
      <w:r>
        <w:t>3.4. По результатам комиссии АК принимает одно из следующих решений: соответствует занимаемой должности ил</w:t>
      </w:r>
      <w:r w:rsidR="001227A2">
        <w:t>и</w:t>
      </w:r>
      <w:r>
        <w:t xml:space="preserve"> не соответствует занимаемой должности.</w:t>
      </w:r>
    </w:p>
    <w:p w:rsidR="003971A2" w:rsidRDefault="003971A2" w:rsidP="003971A2">
      <w:r>
        <w:t>3.5. Результаты аттестации педагогический работник вправе обжаловать в соответствии с законодательством РФ.</w:t>
      </w:r>
    </w:p>
    <w:p w:rsidR="003971A2" w:rsidRDefault="003971A2" w:rsidP="003971A2">
      <w:r>
        <w:t>4. Заключительные положения</w:t>
      </w:r>
    </w:p>
    <w:p w:rsidR="0049251B" w:rsidRDefault="003971A2" w:rsidP="003971A2">
      <w:r>
        <w:t>4.1. Настоящее Положение, изменения и дополнения к нему утверждаются в установленном порядке.</w:t>
      </w:r>
    </w:p>
    <w:sectPr w:rsidR="004925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1A2"/>
    <w:rsid w:val="000D41F0"/>
    <w:rsid w:val="001227A2"/>
    <w:rsid w:val="003971A2"/>
    <w:rsid w:val="0049251B"/>
    <w:rsid w:val="005118D7"/>
    <w:rsid w:val="0073743E"/>
    <w:rsid w:val="008F592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6C9DEE-98D2-49B6-A12D-06094262E6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118D7"/>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5118D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702</Words>
  <Characters>4002</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ДС37</dc:creator>
  <cp:lastModifiedBy>ДС37</cp:lastModifiedBy>
  <cp:revision>8</cp:revision>
  <cp:lastPrinted>2016-08-11T07:50:00Z</cp:lastPrinted>
  <dcterms:created xsi:type="dcterms:W3CDTF">2016-08-11T07:48:00Z</dcterms:created>
  <dcterms:modified xsi:type="dcterms:W3CDTF">2016-08-11T09:13:00Z</dcterms:modified>
</cp:coreProperties>
</file>